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77B7" w14:textId="77777777" w:rsidR="00CB569E" w:rsidRDefault="00CB569E">
      <w:pPr>
        <w:rPr>
          <w:rFonts w:hint="cs"/>
        </w:rPr>
      </w:pPr>
      <w:r>
        <w:rPr>
          <w:rFonts w:hint="cs"/>
        </w:rPr>
        <w:t>_The most important grain crops are grown in Africa (we can exploit them in industry)</w:t>
      </w:r>
    </w:p>
    <w:p w14:paraId="398195C7" w14:textId="77777777" w:rsidR="00CB569E" w:rsidRDefault="00CB569E">
      <w:pPr>
        <w:rPr>
          <w:rFonts w:hint="cs"/>
        </w:rPr>
      </w:pPr>
      <w:r>
        <w:rPr>
          <w:rFonts w:hint="cs"/>
        </w:rPr>
        <w:t>Temperatures can reach 54 degrees Celsius on the hottest days (we can exploit it in solar energy and thus provide electricity for factories that will be built in a non-polluting way).</w:t>
      </w:r>
    </w:p>
    <w:p w14:paraId="3B5BB528" w14:textId="77777777" w:rsidR="00CB569E" w:rsidRDefault="00CB569E">
      <w:pPr>
        <w:rPr>
          <w:rFonts w:hint="cs"/>
        </w:rPr>
      </w:pPr>
      <w:r>
        <w:rPr>
          <w:rFonts w:hint="cs"/>
        </w:rPr>
        <w:t>Africa has fisheries in all its sea coasts as well as inland(Africa</w:t>
      </w:r>
      <w:r>
        <w:t>’</w:t>
      </w:r>
      <w:r>
        <w:rPr>
          <w:rFonts w:hint="cs"/>
        </w:rPr>
        <w:t>s extensive inland fisheries contain more than 3,000 species of Fish and account for two-thirds of the world</w:t>
      </w:r>
      <w:r>
        <w:t>’</w:t>
      </w:r>
      <w:r>
        <w:rPr>
          <w:rFonts w:hint="cs"/>
        </w:rPr>
        <w:t>s inland fish production).</w:t>
      </w:r>
    </w:p>
    <w:p w14:paraId="48418C68" w14:textId="77777777" w:rsidR="00CB569E" w:rsidRDefault="00CB569E">
      <w:pPr>
        <w:rPr>
          <w:rFonts w:hint="cs"/>
        </w:rPr>
      </w:pPr>
      <w:r>
        <w:rPr>
          <w:rFonts w:hint="cs"/>
        </w:rPr>
        <w:t>_africa is characterized by a dense forest land cover and high-quality wood such as mahogany and okumi is exported to many large countries(we can exploit those high-quality wood instead of exporting it all raw)</w:t>
      </w:r>
    </w:p>
    <w:p w14:paraId="15B4598F" w14:textId="77777777" w:rsidR="00CB569E" w:rsidRDefault="00CB569E">
      <w:pPr>
        <w:rPr>
          <w:rFonts w:hint="cs"/>
        </w:rPr>
      </w:pPr>
      <w:r>
        <w:rPr>
          <w:rFonts w:hint="cs"/>
        </w:rPr>
        <w:t>_africa is a major exporter of important minerals: on top of them are gold and diamonds; minerals exported by African countries include uranium (nuclear energy production), platinum (jewelry industry), nickel (stainless steel), magnets, coins,rechargeable batteries; bauxite (aluminum ore)and cobalt</w:t>
      </w:r>
    </w:p>
    <w:p w14:paraId="42DC8C61" w14:textId="77777777" w:rsidR="00CB569E" w:rsidRDefault="00CB569E">
      <w:r>
        <w:rPr>
          <w:rFonts w:hint="cs"/>
        </w:rPr>
        <w:t>So why not exploit those minerals in Africa instead of exporting them raw</w:t>
      </w:r>
      <w:r>
        <w:rPr>
          <w:rFonts w:hint="cs"/>
          <w:rtl/>
        </w:rPr>
        <w:t>؟</w:t>
      </w:r>
    </w:p>
    <w:sectPr w:rsidR="00CB5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9E"/>
    <w:rsid w:val="00C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F7F23"/>
  <w15:chartTrackingRefBased/>
  <w15:docId w15:val="{E65286A3-1081-1448-917D-320ED0D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salehomnia715@gmail.com</dc:creator>
  <cp:keywords/>
  <dc:description/>
  <cp:lastModifiedBy>salehomnia715@gmail.com</cp:lastModifiedBy>
  <cp:revision>2</cp:revision>
  <dcterms:created xsi:type="dcterms:W3CDTF">2022-06-21T22:42:00Z</dcterms:created>
  <dcterms:modified xsi:type="dcterms:W3CDTF">2022-06-21T22:42:00Z</dcterms:modified>
</cp:coreProperties>
</file>